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16" w:rsidRPr="00790116" w:rsidRDefault="00790116" w:rsidP="00790116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90116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790116" w:rsidRPr="00790116" w:rsidRDefault="00EC7689" w:rsidP="00EC768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«Кум</w:t>
      </w:r>
      <w:r w:rsidR="00790116" w:rsidRPr="00790116">
        <w:rPr>
          <w:rFonts w:ascii="Times New Roman" w:hAnsi="Times New Roman" w:cs="Times New Roman"/>
          <w:b/>
        </w:rPr>
        <w:t xml:space="preserve">инская основная </w:t>
      </w:r>
      <w:r>
        <w:rPr>
          <w:rFonts w:ascii="Times New Roman" w:hAnsi="Times New Roman" w:cs="Times New Roman"/>
          <w:b/>
        </w:rPr>
        <w:t>общеобразовательная школа</w:t>
      </w:r>
      <w:r w:rsidR="00790116" w:rsidRPr="00790116">
        <w:rPr>
          <w:rFonts w:ascii="Times New Roman" w:hAnsi="Times New Roman" w:cs="Times New Roman"/>
          <w:b/>
        </w:rPr>
        <w:t>»  МР « Лакский район»</w:t>
      </w:r>
    </w:p>
    <w:p w:rsidR="00790116" w:rsidRPr="00790116" w:rsidRDefault="00790116" w:rsidP="00790116">
      <w:pPr>
        <w:contextualSpacing/>
        <w:jc w:val="center"/>
        <w:rPr>
          <w:rFonts w:ascii="Times New Roman" w:hAnsi="Times New Roman" w:cs="Times New Roman"/>
          <w:b/>
          <w:sz w:val="18"/>
        </w:rPr>
      </w:pPr>
    </w:p>
    <w:p w:rsidR="00790116" w:rsidRPr="00790116" w:rsidRDefault="00EC7689" w:rsidP="00790116">
      <w:pPr>
        <w:contextualSpacing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368362</w:t>
      </w:r>
      <w:r w:rsidR="00790116" w:rsidRPr="00790116">
        <w:rPr>
          <w:rFonts w:ascii="Times New Roman" w:hAnsi="Times New Roman" w:cs="Times New Roman"/>
          <w:b/>
          <w:sz w:val="18"/>
        </w:rPr>
        <w:t>, Республика</w:t>
      </w:r>
      <w:r>
        <w:rPr>
          <w:rFonts w:ascii="Times New Roman" w:hAnsi="Times New Roman" w:cs="Times New Roman"/>
          <w:b/>
          <w:sz w:val="18"/>
        </w:rPr>
        <w:t xml:space="preserve"> Дагестан, Лакский район с. Кума     </w:t>
      </w:r>
      <w:hyperlink r:id="rId7" w:history="1">
        <w:r w:rsidRPr="00597425">
          <w:rPr>
            <w:rStyle w:val="a9"/>
            <w:rFonts w:ascii="Times New Roman" w:hAnsi="Times New Roman" w:cs="Times New Roman"/>
            <w:b/>
            <w:sz w:val="18"/>
          </w:rPr>
          <w:t>http://k</w:t>
        </w:r>
        <w:r w:rsidRPr="00597425">
          <w:rPr>
            <w:rStyle w:val="a9"/>
            <w:rFonts w:ascii="Times New Roman" w:hAnsi="Times New Roman" w:cs="Times New Roman"/>
            <w:b/>
            <w:sz w:val="18"/>
            <w:lang w:val="en-US"/>
          </w:rPr>
          <w:t>um</w:t>
        </w:r>
        <w:r w:rsidRPr="00597425">
          <w:rPr>
            <w:rStyle w:val="a9"/>
            <w:rFonts w:ascii="Times New Roman" w:hAnsi="Times New Roman" w:cs="Times New Roman"/>
            <w:b/>
            <w:sz w:val="18"/>
          </w:rPr>
          <w:t>in.dagestanschool.ru</w:t>
        </w:r>
      </w:hyperlink>
      <w:r w:rsidR="00790116" w:rsidRPr="0079011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sz w:val="18"/>
        </w:rPr>
        <w:t>E-mail:  kuma_oosh</w:t>
      </w:r>
      <w:r w:rsidR="00790116" w:rsidRPr="00790116">
        <w:rPr>
          <w:rFonts w:ascii="Times New Roman" w:hAnsi="Times New Roman" w:cs="Times New Roman"/>
          <w:b/>
          <w:sz w:val="18"/>
        </w:rPr>
        <w:t xml:space="preserve"> @mail.ru  </w:t>
      </w:r>
    </w:p>
    <w:p w:rsidR="00790116" w:rsidRPr="00790116" w:rsidRDefault="00E66660" w:rsidP="0079011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55879</wp:posOffset>
                </wp:positionV>
                <wp:extent cx="6085205" cy="0"/>
                <wp:effectExtent l="0" t="19050" r="2984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D41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4.4pt;width:479.1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    </w:pict>
          </mc:Fallback>
        </mc:AlternateContent>
      </w:r>
    </w:p>
    <w:p w:rsidR="00790116" w:rsidRPr="00790116" w:rsidRDefault="00E66660" w:rsidP="0079011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5079</wp:posOffset>
                </wp:positionV>
                <wp:extent cx="6085205" cy="0"/>
                <wp:effectExtent l="0" t="0" r="2984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3A6AB" id="AutoShape 3" o:spid="_x0000_s1026" type="#_x0000_t32" style="position:absolute;margin-left:.05pt;margin-top:.4pt;width:479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    </w:pict>
          </mc:Fallback>
        </mc:AlternateContent>
      </w:r>
    </w:p>
    <w:p w:rsidR="00790116" w:rsidRPr="00790116" w:rsidRDefault="00790116" w:rsidP="00790116">
      <w:pPr>
        <w:contextualSpacing/>
        <w:rPr>
          <w:rFonts w:ascii="Times New Roman" w:hAnsi="Times New Roman" w:cs="Times New Roman"/>
          <w:b/>
        </w:rPr>
      </w:pPr>
      <w:r w:rsidRPr="00790116">
        <w:rPr>
          <w:rFonts w:ascii="Times New Roman" w:hAnsi="Times New Roman" w:cs="Times New Roman"/>
          <w:b/>
          <w:sz w:val="28"/>
          <w:szCs w:val="28"/>
        </w:rPr>
        <w:t>Приказ № _</w:t>
      </w:r>
      <w:r w:rsidR="00C84441">
        <w:rPr>
          <w:rFonts w:ascii="Times New Roman" w:hAnsi="Times New Roman" w:cs="Times New Roman"/>
          <w:b/>
          <w:sz w:val="28"/>
          <w:szCs w:val="28"/>
        </w:rPr>
        <w:t>1</w:t>
      </w:r>
      <w:r w:rsidRPr="00790116">
        <w:rPr>
          <w:rFonts w:ascii="Times New Roman" w:hAnsi="Times New Roman" w:cs="Times New Roman"/>
          <w:b/>
          <w:sz w:val="28"/>
          <w:szCs w:val="28"/>
        </w:rPr>
        <w:t xml:space="preserve">__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9011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90116">
        <w:rPr>
          <w:rFonts w:ascii="Times New Roman" w:hAnsi="Times New Roman" w:cs="Times New Roman"/>
          <w:b/>
        </w:rPr>
        <w:t>от  «</w:t>
      </w:r>
      <w:r w:rsidR="00EC7689">
        <w:rPr>
          <w:rFonts w:ascii="Times New Roman" w:hAnsi="Times New Roman" w:cs="Times New Roman"/>
          <w:b/>
          <w:u w:val="single"/>
        </w:rPr>
        <w:t xml:space="preserve"> 28</w:t>
      </w:r>
      <w:r w:rsidRPr="00790116">
        <w:rPr>
          <w:rFonts w:ascii="Times New Roman" w:hAnsi="Times New Roman" w:cs="Times New Roman"/>
          <w:b/>
          <w:u w:val="single"/>
        </w:rPr>
        <w:t xml:space="preserve"> </w:t>
      </w:r>
      <w:r w:rsidRPr="00790116">
        <w:rPr>
          <w:rFonts w:ascii="Times New Roman" w:hAnsi="Times New Roman" w:cs="Times New Roman"/>
          <w:b/>
        </w:rPr>
        <w:t xml:space="preserve">»  </w:t>
      </w:r>
      <w:r w:rsidR="00C84441">
        <w:rPr>
          <w:rFonts w:ascii="Times New Roman" w:hAnsi="Times New Roman" w:cs="Times New Roman"/>
          <w:b/>
          <w:u w:val="single"/>
        </w:rPr>
        <w:t>__</w:t>
      </w:r>
      <w:r w:rsidR="00C84441" w:rsidRPr="00C84441">
        <w:rPr>
          <w:rFonts w:ascii="Times New Roman" w:hAnsi="Times New Roman" w:cs="Times New Roman"/>
          <w:b/>
          <w:u w:val="single"/>
        </w:rPr>
        <w:t>августа</w:t>
      </w:r>
      <w:r w:rsidR="00C84441">
        <w:rPr>
          <w:rFonts w:ascii="Times New Roman" w:hAnsi="Times New Roman" w:cs="Times New Roman"/>
          <w:b/>
          <w:u w:val="single"/>
        </w:rPr>
        <w:t>__</w:t>
      </w:r>
      <w:r w:rsidRPr="00790116">
        <w:rPr>
          <w:rFonts w:ascii="Times New Roman" w:hAnsi="Times New Roman" w:cs="Times New Roman"/>
          <w:b/>
          <w:u w:val="single"/>
        </w:rPr>
        <w:t xml:space="preserve"> </w:t>
      </w:r>
      <w:r w:rsidRPr="00790116">
        <w:rPr>
          <w:rFonts w:ascii="Times New Roman" w:hAnsi="Times New Roman" w:cs="Times New Roman"/>
          <w:b/>
        </w:rPr>
        <w:t xml:space="preserve"> 2021 г.</w:t>
      </w:r>
    </w:p>
    <w:p w:rsidR="00790116" w:rsidRPr="00790116" w:rsidRDefault="00790116">
      <w:pPr>
        <w:pStyle w:val="1"/>
        <w:shd w:val="clear" w:color="auto" w:fill="auto"/>
        <w:tabs>
          <w:tab w:val="left" w:pos="1471"/>
        </w:tabs>
        <w:ind w:firstLine="0"/>
        <w:jc w:val="center"/>
        <w:rPr>
          <w:b/>
          <w:bCs/>
        </w:rPr>
      </w:pPr>
    </w:p>
    <w:p w:rsidR="00CC3D1A" w:rsidRDefault="00FB617C">
      <w:pPr>
        <w:pStyle w:val="1"/>
        <w:shd w:val="clear" w:color="auto" w:fill="auto"/>
        <w:tabs>
          <w:tab w:val="left" w:pos="1471"/>
        </w:tabs>
        <w:ind w:firstLine="0"/>
        <w:jc w:val="center"/>
      </w:pPr>
      <w:r>
        <w:rPr>
          <w:b/>
          <w:bCs/>
        </w:rPr>
        <w:tab/>
        <w:t>Об утверждении Программы</w:t>
      </w:r>
    </w:p>
    <w:p w:rsidR="00CC3D1A" w:rsidRDefault="00FB617C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 xml:space="preserve">по профилактике идеологии терроризма и экстремизма </w:t>
      </w:r>
      <w:r w:rsidR="00EC7689">
        <w:rPr>
          <w:b/>
          <w:bCs/>
        </w:rPr>
        <w:t>среди</w:t>
      </w:r>
      <w:r w:rsidR="00EC7689">
        <w:rPr>
          <w:b/>
          <w:bCs/>
        </w:rPr>
        <w:br/>
        <w:t>обучающихся МКОУ «Куминская ООШ</w:t>
      </w:r>
      <w:r>
        <w:rPr>
          <w:b/>
          <w:bCs/>
        </w:rPr>
        <w:t>» на</w:t>
      </w:r>
      <w:r>
        <w:rPr>
          <w:b/>
          <w:bCs/>
        </w:rPr>
        <w:br/>
        <w:t>2021-2022 учебный год</w:t>
      </w:r>
    </w:p>
    <w:p w:rsidR="00CC3D1A" w:rsidRDefault="00FB617C" w:rsidP="00790116">
      <w:pPr>
        <w:pStyle w:val="1"/>
        <w:shd w:val="clear" w:color="auto" w:fill="auto"/>
        <w:ind w:firstLine="360"/>
      </w:pPr>
      <w:r>
        <w:t>В целях профилактики экстремизма и терроризма в МКОУ «</w:t>
      </w:r>
      <w:r w:rsidR="00EC7689">
        <w:t>Кум</w:t>
      </w:r>
      <w:r w:rsidR="00790116">
        <w:t xml:space="preserve">инская ООШ», </w:t>
      </w:r>
      <w:r>
        <w:t>укрепления законности и правопорядка, формирования культуры толерантности и в соответствии с Федеральными законами: от 06.03.2006 № 35-ФЗ «О противодействии терроризму», от 25.07.2002 № 114-ФЗ «О противодействии экстремистской деятельности», от 15.06.2005 № 116 Указом Президента Российской Федерации «О мерах по противодействия терроризму»,</w:t>
      </w:r>
    </w:p>
    <w:p w:rsidR="00CC3D1A" w:rsidRDefault="00FB617C">
      <w:pPr>
        <w:pStyle w:val="1"/>
        <w:shd w:val="clear" w:color="auto" w:fill="auto"/>
        <w:ind w:left="1260" w:firstLine="0"/>
      </w:pPr>
      <w:r>
        <w:rPr>
          <w:b/>
          <w:bCs/>
        </w:rPr>
        <w:t>ПРИКАЗЫВАЮ:</w:t>
      </w:r>
    </w:p>
    <w:p w:rsidR="00CC3D1A" w:rsidRDefault="00FB617C" w:rsidP="00790116">
      <w:pPr>
        <w:pStyle w:val="1"/>
        <w:numPr>
          <w:ilvl w:val="0"/>
          <w:numId w:val="1"/>
        </w:numPr>
        <w:shd w:val="clear" w:color="auto" w:fill="auto"/>
        <w:tabs>
          <w:tab w:val="left" w:pos="1243"/>
        </w:tabs>
        <w:ind w:firstLine="20"/>
        <w:jc w:val="both"/>
      </w:pPr>
      <w:r>
        <w:t>Утвердить Программу по профилактике идеологии экстремизма и терроризма на 2021- 20202 учебный год (приложение 1).</w:t>
      </w:r>
    </w:p>
    <w:p w:rsidR="00CC3D1A" w:rsidRDefault="00FB617C" w:rsidP="00790116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ind w:firstLine="20"/>
        <w:jc w:val="both"/>
      </w:pPr>
      <w:r>
        <w:t xml:space="preserve">Контроль за выполнением Плана мероприятий по профилактике экстремизма и терроризма возложить на заместителя директора по </w:t>
      </w:r>
      <w:r w:rsidR="00790116">
        <w:t>учебно-</w:t>
      </w:r>
      <w:r>
        <w:t xml:space="preserve">воспитательной работе </w:t>
      </w:r>
      <w:r w:rsidR="00EC7689">
        <w:t>Саъдуева П.К</w:t>
      </w:r>
      <w:r>
        <w:t>.</w:t>
      </w:r>
    </w:p>
    <w:p w:rsidR="00CC3D1A" w:rsidRDefault="00FB617C" w:rsidP="00790116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spacing w:after="620"/>
        <w:ind w:firstLine="20"/>
        <w:jc w:val="both"/>
      </w:pPr>
      <w:r>
        <w:t>Ответственному за ведение сайта разместить данный План на официальном сайте МКОУ «</w:t>
      </w:r>
      <w:r w:rsidR="00EC7689">
        <w:t>Кум</w:t>
      </w:r>
      <w:r w:rsidR="00790116">
        <w:t>инская ООШ</w:t>
      </w:r>
      <w:r>
        <w:t>» в сети Интернет.</w:t>
      </w:r>
    </w:p>
    <w:p w:rsidR="00790116" w:rsidRDefault="00FB617C">
      <w:pPr>
        <w:pStyle w:val="1"/>
        <w:shd w:val="clear" w:color="auto" w:fill="auto"/>
        <w:spacing w:after="320"/>
        <w:ind w:left="1600" w:firstLine="0"/>
        <w:rPr>
          <w:b/>
          <w:bCs/>
        </w:rPr>
      </w:pPr>
      <w:r>
        <w:rPr>
          <w:b/>
          <w:bCs/>
        </w:rPr>
        <w:t>Директор</w:t>
      </w:r>
    </w:p>
    <w:p w:rsidR="00CC3D1A" w:rsidRDefault="00EC7689">
      <w:pPr>
        <w:pStyle w:val="1"/>
        <w:shd w:val="clear" w:color="auto" w:fill="auto"/>
        <w:spacing w:after="320"/>
        <w:ind w:left="1600" w:firstLine="0"/>
      </w:pPr>
      <w:r>
        <w:rPr>
          <w:b/>
          <w:bCs/>
        </w:rPr>
        <w:t>МКОУ «Кум</w:t>
      </w:r>
      <w:r w:rsidR="00790116">
        <w:rPr>
          <w:b/>
          <w:bCs/>
        </w:rPr>
        <w:t xml:space="preserve">инская ООШ»     </w:t>
      </w:r>
      <w:r>
        <w:rPr>
          <w:b/>
          <w:bCs/>
        </w:rPr>
        <w:t xml:space="preserve">                    С.А.Салихова</w:t>
      </w:r>
      <w:r w:rsidR="00FB617C">
        <w:br w:type="page"/>
      </w:r>
    </w:p>
    <w:p w:rsidR="00CC3D1A" w:rsidRDefault="00FB617C">
      <w:pPr>
        <w:pStyle w:val="a5"/>
        <w:shd w:val="clear" w:color="auto" w:fill="auto"/>
        <w:ind w:left="5126"/>
      </w:pPr>
      <w:r>
        <w:lastRenderedPageBreak/>
        <w:t>УТВЕРЖДЕНА</w:t>
      </w:r>
    </w:p>
    <w:p w:rsidR="00790116" w:rsidRDefault="00EC7689">
      <w:pPr>
        <w:pStyle w:val="a5"/>
        <w:shd w:val="clear" w:color="auto" w:fill="auto"/>
        <w:ind w:left="5126"/>
      </w:pPr>
      <w:r>
        <w:t>Приказом МКОУ «Кум</w:t>
      </w:r>
      <w:r w:rsidR="00790116">
        <w:t>инская ООШ»</w:t>
      </w:r>
    </w:p>
    <w:p w:rsidR="00790116" w:rsidRDefault="00EC7689">
      <w:pPr>
        <w:pStyle w:val="a5"/>
        <w:shd w:val="clear" w:color="auto" w:fill="auto"/>
        <w:ind w:left="5126"/>
      </w:pPr>
      <w:r>
        <w:t>От 28</w:t>
      </w:r>
      <w:r w:rsidR="00790116">
        <w:t xml:space="preserve"> августа 2021 года</w:t>
      </w:r>
      <w:r w:rsidR="00C84441">
        <w:t xml:space="preserve">  № </w:t>
      </w:r>
      <w:r>
        <w:rPr>
          <w:u w:val="single"/>
        </w:rPr>
        <w:t>_1</w:t>
      </w:r>
      <w:r w:rsidR="00790116" w:rsidRPr="00C84441">
        <w:rPr>
          <w:u w:val="single"/>
        </w:rPr>
        <w:t>_</w:t>
      </w:r>
    </w:p>
    <w:p w:rsidR="00C1004E" w:rsidRDefault="00C1004E">
      <w:pPr>
        <w:pStyle w:val="a5"/>
        <w:shd w:val="clear" w:color="auto" w:fill="auto"/>
        <w:ind w:left="5126"/>
      </w:pPr>
      <w:r>
        <w:t xml:space="preserve">Директор школы </w:t>
      </w:r>
    </w:p>
    <w:p w:rsidR="00C1004E" w:rsidRDefault="00EC7689">
      <w:pPr>
        <w:pStyle w:val="a5"/>
        <w:shd w:val="clear" w:color="auto" w:fill="auto"/>
        <w:ind w:left="5126"/>
      </w:pPr>
      <w:r>
        <w:t>_____________ С.А.Салихова</w:t>
      </w:r>
    </w:p>
    <w:p w:rsidR="00CC3D1A" w:rsidRDefault="00CC3D1A">
      <w:pPr>
        <w:jc w:val="right"/>
        <w:rPr>
          <w:sz w:val="2"/>
          <w:szCs w:val="2"/>
        </w:rPr>
      </w:pPr>
    </w:p>
    <w:p w:rsidR="00C84441" w:rsidRDefault="00C84441" w:rsidP="007E0479">
      <w:pPr>
        <w:pStyle w:val="a5"/>
        <w:shd w:val="clear" w:color="auto" w:fill="auto"/>
        <w:ind w:left="730"/>
        <w:jc w:val="center"/>
        <w:rPr>
          <w:b/>
          <w:bCs/>
          <w:sz w:val="52"/>
          <w:szCs w:val="52"/>
        </w:rPr>
      </w:pPr>
    </w:p>
    <w:p w:rsidR="00C84441" w:rsidRDefault="00C84441" w:rsidP="007E0479">
      <w:pPr>
        <w:pStyle w:val="a5"/>
        <w:shd w:val="clear" w:color="auto" w:fill="auto"/>
        <w:ind w:left="730"/>
        <w:jc w:val="center"/>
        <w:rPr>
          <w:b/>
          <w:bCs/>
          <w:sz w:val="52"/>
          <w:szCs w:val="52"/>
        </w:rPr>
      </w:pPr>
    </w:p>
    <w:p w:rsidR="00CC3D1A" w:rsidRDefault="00FB617C" w:rsidP="007E0479">
      <w:pPr>
        <w:pStyle w:val="a5"/>
        <w:shd w:val="clear" w:color="auto" w:fill="auto"/>
        <w:ind w:left="730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Программа</w:t>
      </w:r>
    </w:p>
    <w:p w:rsidR="00EC7689" w:rsidRDefault="00C84441" w:rsidP="00EC7689">
      <w:pPr>
        <w:pStyle w:val="30"/>
        <w:shd w:val="clear" w:color="auto" w:fill="auto"/>
      </w:pPr>
      <w:r>
        <w:t xml:space="preserve"> «</w:t>
      </w:r>
      <w:r w:rsidR="00FB617C">
        <w:t>Профилактика идеологии терроризма и</w:t>
      </w:r>
      <w:r w:rsidR="00FB617C">
        <w:br/>
        <w:t>экстремизма среди обучающихся</w:t>
      </w:r>
      <w:r w:rsidR="00EC7689">
        <w:t>»</w:t>
      </w:r>
    </w:p>
    <w:p w:rsidR="00230428" w:rsidRPr="00EC7689" w:rsidRDefault="00FB617C" w:rsidP="00EC7689">
      <w:pPr>
        <w:pStyle w:val="30"/>
        <w:shd w:val="clear" w:color="auto" w:fill="auto"/>
      </w:pPr>
      <w:r>
        <w:t xml:space="preserve"> МКОУ</w:t>
      </w:r>
      <w:r>
        <w:br/>
        <w:t>«</w:t>
      </w:r>
      <w:r w:rsidR="00EC7689">
        <w:t>Кум</w:t>
      </w:r>
      <w:r w:rsidR="00C1004E">
        <w:t>инская ООШ»</w:t>
      </w:r>
      <w:r w:rsidR="00C1004E">
        <w:rPr>
          <w:b w:val="0"/>
          <w:bCs w:val="0"/>
        </w:rPr>
        <w:t xml:space="preserve"> </w:t>
      </w: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84441" w:rsidRDefault="00C84441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Цели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Задачи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проведение комплекса мер, направленных на достижения целей программы;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среди обучающихся антитеррористического сознания и активной гражданской позиции;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вовлечения в террористическую деятельность лиц, подверженных воздействию и</w:t>
      </w:r>
      <w:r>
        <w:rPr>
          <w:color w:val="000000"/>
          <w:sz w:val="28"/>
          <w:szCs w:val="28"/>
        </w:rPr>
        <w:t>деологии терроризма, а также по</w:t>
      </w:r>
      <w:r w:rsidRPr="003C66C1">
        <w:rPr>
          <w:color w:val="000000"/>
          <w:sz w:val="28"/>
          <w:szCs w:val="28"/>
        </w:rPr>
        <w:t>павших под ее влияние;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вовлечение обучающихся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7E0479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на официальном сайте образовательной организации, а также в акаунтах социальных сетей информационного сопровождения деятельности образовательной организации по профилактике идеологии терроризма и экстремизма.</w:t>
      </w: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Pr="003C66C1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7E0479" w:rsidRPr="00E0643E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E0643E">
        <w:rPr>
          <w:b/>
          <w:color w:val="000000"/>
          <w:sz w:val="28"/>
          <w:szCs w:val="28"/>
        </w:rPr>
        <w:t>Этапы и сроки реализации Программы:</w:t>
      </w:r>
    </w:p>
    <w:p w:rsidR="007E0479" w:rsidRPr="00E0643E" w:rsidRDefault="007E0479" w:rsidP="007E0479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мероприятий рассчитана на </w:t>
      </w:r>
      <w:r w:rsidRPr="00E0643E">
        <w:rPr>
          <w:rFonts w:ascii="Times New Roman" w:hAnsi="Times New Roman" w:cs="Times New Roman"/>
          <w:b/>
          <w:sz w:val="28"/>
          <w:szCs w:val="28"/>
        </w:rPr>
        <w:t>2021-2022</w:t>
      </w: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год и </w:t>
      </w: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содержит следующие этапы:</w:t>
      </w:r>
    </w:p>
    <w:tbl>
      <w:tblPr>
        <w:tblW w:w="1006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6643"/>
        <w:gridCol w:w="2689"/>
      </w:tblGrid>
      <w:tr w:rsidR="007E0479" w:rsidRPr="008076C0" w:rsidTr="00804A3D">
        <w:trPr>
          <w:trHeight w:val="320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методологических, научно-методических и технологических основ конструктивного взаимодействия;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информирование участников образовательного процесса о целях, задачах и содержании программы;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организаций-партнеров;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август</w:t>
            </w:r>
          </w:p>
        </w:tc>
      </w:tr>
      <w:tr w:rsidR="007E0479" w:rsidRPr="008076C0" w:rsidTr="00804A3D">
        <w:trPr>
          <w:trHeight w:val="239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запланированных мероприятий, выработка критериев оценки их эффективности;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системы мероприятий по гармонизации межкультурных, межэтнических и межконфессиональных взаимодействий;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реализации программы и создание системы контроля за выполнением её мероприятий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7E0479" w:rsidRPr="008076C0" w:rsidTr="00804A3D">
        <w:trPr>
          <w:trHeight w:val="161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обобщение достигнутого опыта и оценка результатов реализации программы;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 целеполагание на основе обобщенного опыта на новый учебный год.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Май - июнь</w:t>
            </w:r>
          </w:p>
        </w:tc>
      </w:tr>
    </w:tbl>
    <w:p w:rsidR="007E0479" w:rsidRPr="008076C0" w:rsidRDefault="007E0479" w:rsidP="007E0479">
      <w:pPr>
        <w:shd w:val="clear" w:color="auto" w:fill="FFFFFF"/>
        <w:ind w:firstLine="142"/>
        <w:jc w:val="center"/>
        <w:rPr>
          <w:rFonts w:ascii="Calibri" w:eastAsia="Times New Roman" w:hAnsi="Calibri" w:cs="Times New Roman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мероприятий, включенных в программу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 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Реализация проектов по межкультурному воспитанию детей и молодежи (интерактивные тренинги, диспуты, конкурсы)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мониторинга правовой грамотности обучающихся.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Реализация стратегии социальной рекламы, формирующей уважительное отношение к представителям различных национальностей. Создание буклетов, памяток.  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родительского лектория, по вопросам профилактики ксенофобии, противодействия дискриминации и экстремизму. Повышение правовой грамотности родительской общественности.</w:t>
      </w:r>
    </w:p>
    <w:p w:rsidR="007E0479" w:rsidRPr="000C2C8D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Участие представителей школы в мероприятиях (конференциях, семинарах, круглых столах и иных мероприятиях), направленных на профилактику экстремизма в подростковой среде. Повышение правовой грамотности обучающихся, педагогов, родительской общественности.</w:t>
      </w:r>
    </w:p>
    <w:p w:rsidR="007E0479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</w:p>
    <w:p w:rsidR="007E0479" w:rsidRPr="003C66C1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Ожидаемые результаты реализации Программы:</w:t>
      </w:r>
    </w:p>
    <w:p w:rsidR="007E0479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в экстремисткой и террористической деятельности;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- увеличение доли обучающихся вовлеченных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Характеристика проблемы, на решение которой направлена Программа: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Не смотря на сохранение стабильной обстановки в республике и позитивные результаты борьбы с экстремисткими проявлениями, продолжает сохраняться угроза безопасности населению.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условиях развития современного общества особое внимание требует профилактика идеологии терроризма и экстремизма в молодежной среде, в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организаций, а также средств массовой информации.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федеральный закон РФ от 25.07.2002 г. № 114–ФЗ «О противодействии экстремистской деятельности»;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федеральный закон РФ от 06.03.2006 г. № 35–ФЗ «О противодействии терроризму»;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«Стратегия противодействия экстремизму в Российской Федерации до 2025 года», утвержденная Указом Президента Российской Федерации № 344 от 29 мая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подпрограмма «Профилактика и противодействие проявлением идеологии экстремизма в Республике Дагестан» государственной программы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 xml:space="preserve">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659;- приказ Министерства образования и науки Республики Дагестан «Об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</w:t>
      </w:r>
      <w:r w:rsidRPr="003C66C1">
        <w:rPr>
          <w:color w:val="000000"/>
          <w:sz w:val="28"/>
          <w:szCs w:val="28"/>
        </w:rPr>
        <w:lastRenderedPageBreak/>
        <w:t>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7E0479" w:rsidRPr="008076C0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«Об утверждении планов мероприятий по реализации Минобрнауки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659»</w:t>
      </w:r>
    </w:p>
    <w:p w:rsidR="007E0479" w:rsidRPr="003C66C1" w:rsidRDefault="007E0479" w:rsidP="007E0479">
      <w:pPr>
        <w:pStyle w:val="a6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7E0479" w:rsidRDefault="007E0479" w:rsidP="007E0479">
      <w:pPr>
        <w:shd w:val="clear" w:color="auto" w:fill="FFFFFF"/>
        <w:ind w:left="-567"/>
        <w:jc w:val="center"/>
        <w:rPr>
          <w:rFonts w:ascii="Times New Roman" w:eastAsia="Times New Roman" w:hAnsi="Times New Roman" w:cs="Times New Roman"/>
          <w:b/>
          <w:bCs/>
        </w:rPr>
      </w:pPr>
    </w:p>
    <w:p w:rsidR="007E0479" w:rsidRDefault="007E0479" w:rsidP="007E0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</w:p>
    <w:p w:rsidR="007E0479" w:rsidRDefault="007E0479" w:rsidP="007E0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 w:rsidRPr="008076C0">
        <w:rPr>
          <w:rFonts w:ascii="Times New Roman" w:eastAsia="Times New Roman" w:hAnsi="Times New Roman" w:cs="Times New Roman"/>
          <w:b/>
          <w:bCs/>
        </w:rPr>
        <w:t xml:space="preserve">  </w:t>
      </w:r>
    </w:p>
    <w:p w:rsidR="007E0479" w:rsidRPr="008076C0" w:rsidRDefault="007E0479" w:rsidP="007E0479">
      <w:pPr>
        <w:shd w:val="clear" w:color="auto" w:fill="FFFFFF"/>
        <w:jc w:val="center"/>
        <w:rPr>
          <w:sz w:val="28"/>
          <w:szCs w:val="28"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</w:pPr>
    </w:p>
    <w:sectPr w:rsidR="00230428" w:rsidSect="008D31CE">
      <w:type w:val="continuous"/>
      <w:pgSz w:w="11900" w:h="16840"/>
      <w:pgMar w:top="1192" w:right="544" w:bottom="1332" w:left="1245" w:header="76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D2" w:rsidRDefault="007A4ED2">
      <w:r>
        <w:separator/>
      </w:r>
    </w:p>
  </w:endnote>
  <w:endnote w:type="continuationSeparator" w:id="0">
    <w:p w:rsidR="007A4ED2" w:rsidRDefault="007A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D2" w:rsidRDefault="007A4ED2"/>
  </w:footnote>
  <w:footnote w:type="continuationSeparator" w:id="0">
    <w:p w:rsidR="007A4ED2" w:rsidRDefault="007A4E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530C"/>
    <w:multiLevelType w:val="multilevel"/>
    <w:tmpl w:val="6D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761"/>
    <w:multiLevelType w:val="multilevel"/>
    <w:tmpl w:val="9EBE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ADC"/>
    <w:multiLevelType w:val="multilevel"/>
    <w:tmpl w:val="2CFA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1A"/>
    <w:rsid w:val="00230428"/>
    <w:rsid w:val="00426112"/>
    <w:rsid w:val="00516AA0"/>
    <w:rsid w:val="00790116"/>
    <w:rsid w:val="007A4ED2"/>
    <w:rsid w:val="007E0479"/>
    <w:rsid w:val="007E6FEF"/>
    <w:rsid w:val="00881983"/>
    <w:rsid w:val="00894445"/>
    <w:rsid w:val="008D31CE"/>
    <w:rsid w:val="00BA211E"/>
    <w:rsid w:val="00C1004E"/>
    <w:rsid w:val="00C84441"/>
    <w:rsid w:val="00CC3D1A"/>
    <w:rsid w:val="00E66660"/>
    <w:rsid w:val="00EC7689"/>
    <w:rsid w:val="00FB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13A9F-D00C-4005-93FD-623E7FC5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31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31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D3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8D31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D3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3"/>
    <w:rsid w:val="008D31CE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8D31CE"/>
    <w:pPr>
      <w:shd w:val="clear" w:color="auto" w:fill="FFFFFF"/>
      <w:spacing w:after="280"/>
      <w:ind w:left="1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rsid w:val="008D31CE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D31CE"/>
    <w:pPr>
      <w:shd w:val="clear" w:color="auto" w:fill="FFFFFF"/>
      <w:spacing w:after="260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6">
    <w:name w:val="Normal (Web)"/>
    <w:basedOn w:val="a"/>
    <w:uiPriority w:val="99"/>
    <w:unhideWhenUsed/>
    <w:rsid w:val="007E04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90116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116"/>
    <w:rPr>
      <w:color w:val="000000"/>
      <w:sz w:val="16"/>
      <w:szCs w:val="16"/>
    </w:rPr>
  </w:style>
  <w:style w:type="character" w:styleId="a9">
    <w:name w:val="Hyperlink"/>
    <w:basedOn w:val="a0"/>
    <w:uiPriority w:val="99"/>
    <w:unhideWhenUsed/>
    <w:rsid w:val="00EC7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min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Пользователь Windows</cp:lastModifiedBy>
  <cp:revision>2</cp:revision>
  <cp:lastPrinted>2021-11-13T09:01:00Z</cp:lastPrinted>
  <dcterms:created xsi:type="dcterms:W3CDTF">2021-11-14T07:15:00Z</dcterms:created>
  <dcterms:modified xsi:type="dcterms:W3CDTF">2021-11-14T07:15:00Z</dcterms:modified>
</cp:coreProperties>
</file>