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1A" w:rsidRPr="004E2A8C" w:rsidRDefault="0035581A" w:rsidP="0035581A">
      <w:pPr>
        <w:ind w:right="230"/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ПРИКАЗ №</w:t>
      </w:r>
      <w:r w:rsidRPr="00EA5F05">
        <w:rPr>
          <w:b/>
          <w:sz w:val="24"/>
          <w:szCs w:val="24"/>
        </w:rPr>
        <w:t xml:space="preserve">                                                                                        </w:t>
      </w:r>
      <w:r w:rsidRPr="00EA5F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</w:t>
      </w:r>
      <w:r w:rsidR="00741B82">
        <w:rPr>
          <w:b/>
          <w:sz w:val="32"/>
          <w:szCs w:val="32"/>
        </w:rPr>
        <w:t xml:space="preserve">                </w:t>
      </w:r>
      <w:proofErr w:type="gramStart"/>
      <w:r w:rsidR="00741B82">
        <w:rPr>
          <w:b/>
          <w:sz w:val="32"/>
          <w:szCs w:val="32"/>
        </w:rPr>
        <w:t>по  МКОУ</w:t>
      </w:r>
      <w:proofErr w:type="gramEnd"/>
      <w:r w:rsidR="00741B82">
        <w:rPr>
          <w:b/>
          <w:sz w:val="32"/>
          <w:szCs w:val="32"/>
        </w:rPr>
        <w:t xml:space="preserve">  «</w:t>
      </w:r>
      <w:proofErr w:type="spellStart"/>
      <w:r w:rsidR="00741B82">
        <w:rPr>
          <w:b/>
          <w:sz w:val="32"/>
          <w:szCs w:val="32"/>
        </w:rPr>
        <w:t>Кум</w:t>
      </w:r>
      <w:r>
        <w:rPr>
          <w:b/>
          <w:sz w:val="32"/>
          <w:szCs w:val="32"/>
        </w:rPr>
        <w:t>и</w:t>
      </w:r>
      <w:r w:rsidR="00741B82">
        <w:rPr>
          <w:b/>
          <w:sz w:val="32"/>
          <w:szCs w:val="32"/>
        </w:rPr>
        <w:t>нская</w:t>
      </w:r>
      <w:proofErr w:type="spellEnd"/>
      <w:r w:rsidR="00741B82">
        <w:rPr>
          <w:b/>
          <w:sz w:val="32"/>
          <w:szCs w:val="32"/>
        </w:rPr>
        <w:t xml:space="preserve">  О</w:t>
      </w:r>
      <w:r w:rsidRPr="004E2A8C">
        <w:rPr>
          <w:b/>
          <w:sz w:val="32"/>
          <w:szCs w:val="32"/>
        </w:rPr>
        <w:t>ОШ</w:t>
      </w:r>
    </w:p>
    <w:p w:rsidR="0035581A" w:rsidRPr="004E2A8C" w:rsidRDefault="0035581A" w:rsidP="0035581A">
      <w:pPr>
        <w:ind w:left="29" w:right="230"/>
        <w:rPr>
          <w:b/>
          <w:sz w:val="32"/>
          <w:szCs w:val="32"/>
        </w:rPr>
      </w:pPr>
    </w:p>
    <w:p w:rsidR="0035581A" w:rsidRDefault="00741B82" w:rsidP="0035581A">
      <w:pPr>
        <w:shd w:val="clear" w:color="auto" w:fill="FFFFFF"/>
        <w:ind w:left="10"/>
      </w:pPr>
      <w:r>
        <w:rPr>
          <w:rFonts w:eastAsia="Times New Roman"/>
          <w:b/>
          <w:bCs/>
          <w:sz w:val="28"/>
          <w:szCs w:val="28"/>
        </w:rPr>
        <w:t>от   28</w:t>
      </w:r>
      <w:r w:rsidR="0035581A">
        <w:rPr>
          <w:rFonts w:eastAsia="Times New Roman"/>
          <w:b/>
          <w:bCs/>
          <w:sz w:val="28"/>
          <w:szCs w:val="28"/>
        </w:rPr>
        <w:t xml:space="preserve"> марта 2020 г</w:t>
      </w:r>
    </w:p>
    <w:p w:rsidR="0035581A" w:rsidRDefault="0035581A" w:rsidP="0035581A">
      <w:pPr>
        <w:shd w:val="clear" w:color="auto" w:fill="FFFFFF"/>
        <w:spacing w:before="283"/>
        <w:ind w:left="149"/>
        <w:jc w:val="center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Во </w:t>
      </w:r>
      <w:r>
        <w:rPr>
          <w:rFonts w:eastAsia="Times New Roman"/>
          <w:sz w:val="28"/>
          <w:szCs w:val="28"/>
        </w:rPr>
        <w:t xml:space="preserve">исполнение Указа Президента Российской Федерации от 25 марта 2020 г. №206 «Об объявлении в Российской Федерации нерабочих дней» и </w:t>
      </w:r>
      <w:r>
        <w:rPr>
          <w:rFonts w:eastAsia="Times New Roman"/>
          <w:bCs/>
          <w:spacing w:val="-4"/>
          <w:sz w:val="28"/>
          <w:szCs w:val="28"/>
        </w:rPr>
        <w:t xml:space="preserve">распоряжения №29-Р  от  26марта  2020г МО  </w:t>
      </w:r>
      <w:proofErr w:type="spellStart"/>
      <w:r>
        <w:rPr>
          <w:rFonts w:eastAsia="Times New Roman"/>
          <w:bCs/>
          <w:spacing w:val="-4"/>
          <w:sz w:val="28"/>
          <w:szCs w:val="28"/>
        </w:rPr>
        <w:t>Лакский</w:t>
      </w:r>
      <w:proofErr w:type="spellEnd"/>
      <w:r>
        <w:rPr>
          <w:rFonts w:eastAsia="Times New Roman"/>
          <w:bCs/>
          <w:spacing w:val="-4"/>
          <w:sz w:val="28"/>
          <w:szCs w:val="28"/>
        </w:rPr>
        <w:t xml:space="preserve"> район</w:t>
      </w:r>
    </w:p>
    <w:p w:rsidR="0035581A" w:rsidRPr="0035581A" w:rsidRDefault="0035581A" w:rsidP="0035581A">
      <w:pPr>
        <w:shd w:val="clear" w:color="auto" w:fill="FFFFFF"/>
        <w:spacing w:before="283"/>
        <w:ind w:left="149"/>
        <w:jc w:val="center"/>
        <w:rPr>
          <w:sz w:val="32"/>
          <w:szCs w:val="32"/>
        </w:rPr>
      </w:pPr>
      <w:r w:rsidRPr="0035581A">
        <w:rPr>
          <w:sz w:val="32"/>
          <w:szCs w:val="32"/>
        </w:rPr>
        <w:t>Приказываю</w:t>
      </w:r>
      <w:r>
        <w:rPr>
          <w:sz w:val="32"/>
          <w:szCs w:val="32"/>
        </w:rPr>
        <w:t>:</w:t>
      </w:r>
      <w:r w:rsidRPr="0035581A">
        <w:rPr>
          <w:sz w:val="32"/>
          <w:szCs w:val="32"/>
        </w:rPr>
        <w:t xml:space="preserve"> </w:t>
      </w:r>
    </w:p>
    <w:p w:rsidR="0035581A" w:rsidRDefault="0035581A" w:rsidP="0035581A">
      <w:pPr>
        <w:shd w:val="clear" w:color="auto" w:fill="FFFFFF"/>
        <w:spacing w:line="322" w:lineRule="exact"/>
        <w:ind w:left="5" w:right="2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 xml:space="preserve">Установить с 30 марта по 5 апреля 2020 года нерабочие дни с сохранением за работниками заработной платы </w:t>
      </w:r>
    </w:p>
    <w:p w:rsidR="0035581A" w:rsidRDefault="0035581A" w:rsidP="0035581A">
      <w:pPr>
        <w:shd w:val="clear" w:color="auto" w:fill="FFFFFF"/>
        <w:spacing w:line="322" w:lineRule="exact"/>
        <w:ind w:left="5" w:right="29"/>
        <w:jc w:val="both"/>
      </w:pPr>
    </w:p>
    <w:p w:rsidR="0035581A" w:rsidRDefault="0035581A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</w:rPr>
        <w:t xml:space="preserve">Во изменение ранее принятого распоряжения от 25 марта 2020 г. №66-р с 30 марта по 5 апреля 2020 г.  объявить нерабочими днями с сохранением заработной платы работникам, учащимся школ продлить каникулы до 5 апреля 2020 г. </w:t>
      </w:r>
    </w:p>
    <w:p w:rsidR="0035581A" w:rsidRDefault="0035581A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</w:p>
    <w:p w:rsidR="00101637" w:rsidRDefault="0035581A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Обеспечить школе   </w:t>
      </w:r>
      <w:proofErr w:type="gramStart"/>
      <w:r>
        <w:rPr>
          <w:rFonts w:eastAsia="Times New Roman"/>
          <w:sz w:val="28"/>
          <w:szCs w:val="28"/>
        </w:rPr>
        <w:t xml:space="preserve">соблюдение  </w:t>
      </w:r>
      <w:proofErr w:type="spellStart"/>
      <w:r>
        <w:rPr>
          <w:rFonts w:eastAsia="Times New Roman"/>
          <w:sz w:val="28"/>
          <w:szCs w:val="28"/>
        </w:rPr>
        <w:t>противоэпедимического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 режима, перейти 06.04.2020г </w:t>
      </w:r>
      <w:r w:rsidR="00101637">
        <w:rPr>
          <w:rFonts w:eastAsia="Times New Roman"/>
          <w:sz w:val="28"/>
          <w:szCs w:val="28"/>
        </w:rPr>
        <w:t xml:space="preserve">по 30.04.2020г </w:t>
      </w:r>
      <w:r>
        <w:rPr>
          <w:rFonts w:eastAsia="Times New Roman"/>
          <w:sz w:val="28"/>
          <w:szCs w:val="28"/>
        </w:rPr>
        <w:t>на  дистанционное  обучение, ограничить  проведение  массовых-мероприятий</w:t>
      </w:r>
      <w:r w:rsidR="00101637">
        <w:rPr>
          <w:rFonts w:eastAsia="Times New Roman"/>
          <w:sz w:val="28"/>
          <w:szCs w:val="28"/>
        </w:rPr>
        <w:t>.</w:t>
      </w:r>
    </w:p>
    <w:p w:rsidR="00101637" w:rsidRDefault="00101637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Назначить ответственным по дистанционному обучению </w:t>
      </w:r>
      <w:proofErr w:type="spellStart"/>
      <w:r>
        <w:rPr>
          <w:rFonts w:eastAsia="Times New Roman"/>
          <w:sz w:val="28"/>
          <w:szCs w:val="28"/>
        </w:rPr>
        <w:t>зам.по</w:t>
      </w:r>
      <w:proofErr w:type="spellEnd"/>
      <w:r>
        <w:rPr>
          <w:rFonts w:eastAsia="Times New Roman"/>
          <w:sz w:val="28"/>
          <w:szCs w:val="28"/>
        </w:rPr>
        <w:t xml:space="preserve"> УВР </w:t>
      </w:r>
      <w:proofErr w:type="spellStart"/>
      <w:r>
        <w:rPr>
          <w:rFonts w:eastAsia="Times New Roman"/>
          <w:sz w:val="28"/>
          <w:szCs w:val="28"/>
        </w:rPr>
        <w:t>Саъдуеву</w:t>
      </w:r>
      <w:proofErr w:type="spellEnd"/>
      <w:r>
        <w:rPr>
          <w:rFonts w:eastAsia="Times New Roman"/>
          <w:sz w:val="28"/>
          <w:szCs w:val="28"/>
        </w:rPr>
        <w:t xml:space="preserve"> П.К.</w:t>
      </w:r>
    </w:p>
    <w:p w:rsidR="0035581A" w:rsidRDefault="00101637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 Составить график дежурства учителей в школе на период дистанционного обучения.</w:t>
      </w:r>
      <w:bookmarkStart w:id="0" w:name="_GoBack"/>
      <w:bookmarkEnd w:id="0"/>
      <w:r w:rsidR="0035581A">
        <w:rPr>
          <w:rFonts w:eastAsia="Times New Roman"/>
          <w:sz w:val="28"/>
          <w:szCs w:val="28"/>
        </w:rPr>
        <w:t xml:space="preserve"> </w:t>
      </w:r>
    </w:p>
    <w:p w:rsidR="0035581A" w:rsidRDefault="0035581A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363E2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. </w:t>
      </w:r>
      <w:proofErr w:type="gramStart"/>
      <w:r>
        <w:rPr>
          <w:rFonts w:eastAsia="Times New Roman"/>
          <w:spacing w:val="-4"/>
          <w:sz w:val="28"/>
          <w:szCs w:val="28"/>
        </w:rPr>
        <w:t>Техническим  раб</w:t>
      </w:r>
      <w:r w:rsidR="00741B82">
        <w:rPr>
          <w:rFonts w:eastAsia="Times New Roman"/>
          <w:spacing w:val="-4"/>
          <w:sz w:val="28"/>
          <w:szCs w:val="28"/>
        </w:rPr>
        <w:t>отникам</w:t>
      </w:r>
      <w:proofErr w:type="gramEnd"/>
      <w:r w:rsidR="00741B82">
        <w:rPr>
          <w:rFonts w:eastAsia="Times New Roman"/>
          <w:spacing w:val="-4"/>
          <w:sz w:val="28"/>
          <w:szCs w:val="28"/>
        </w:rPr>
        <w:t xml:space="preserve">  школы  </w:t>
      </w:r>
      <w:proofErr w:type="spellStart"/>
      <w:r w:rsidR="00741B82">
        <w:rPr>
          <w:rFonts w:eastAsia="Times New Roman"/>
          <w:spacing w:val="-4"/>
          <w:sz w:val="28"/>
          <w:szCs w:val="28"/>
        </w:rPr>
        <w:t>Пикаевой</w:t>
      </w:r>
      <w:proofErr w:type="spellEnd"/>
      <w:r w:rsidR="00741B82">
        <w:rPr>
          <w:rFonts w:eastAsia="Times New Roman"/>
          <w:spacing w:val="-4"/>
          <w:sz w:val="28"/>
          <w:szCs w:val="28"/>
        </w:rPr>
        <w:t xml:space="preserve"> А.М. . и Магомедовой М.Б</w:t>
      </w:r>
      <w:r>
        <w:rPr>
          <w:rFonts w:eastAsia="Times New Roman"/>
          <w:spacing w:val="-4"/>
          <w:sz w:val="28"/>
          <w:szCs w:val="28"/>
        </w:rPr>
        <w:t xml:space="preserve">.  </w:t>
      </w:r>
      <w:proofErr w:type="gramStart"/>
      <w:r>
        <w:rPr>
          <w:rFonts w:eastAsia="Times New Roman"/>
          <w:spacing w:val="-6"/>
          <w:sz w:val="28"/>
          <w:szCs w:val="28"/>
        </w:rPr>
        <w:t>регулярно</w:t>
      </w:r>
      <w:proofErr w:type="gramEnd"/>
      <w: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проводить   дезинфицирующую   обработку  классных   помещений,  туалета  и  </w:t>
      </w:r>
      <w:r>
        <w:rPr>
          <w:rFonts w:eastAsia="Times New Roman"/>
          <w:sz w:val="28"/>
          <w:szCs w:val="28"/>
        </w:rPr>
        <w:t>территории  школы.</w:t>
      </w:r>
    </w:p>
    <w:p w:rsidR="0035581A" w:rsidRDefault="0035581A" w:rsidP="0035581A">
      <w:pPr>
        <w:shd w:val="clear" w:color="auto" w:fill="FFFFFF"/>
        <w:spacing w:line="322" w:lineRule="exact"/>
        <w:ind w:right="24" w:firstLine="610"/>
        <w:jc w:val="both"/>
      </w:pPr>
    </w:p>
    <w:p w:rsidR="0035581A" w:rsidRDefault="0035581A" w:rsidP="0035581A">
      <w:pPr>
        <w:shd w:val="clear" w:color="auto" w:fill="FFFFFF"/>
        <w:spacing w:line="322" w:lineRule="exact"/>
        <w:ind w:left="29"/>
        <w:jc w:val="both"/>
      </w:pPr>
      <w:proofErr w:type="gramStart"/>
      <w:r>
        <w:rPr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Контроль 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распоряжения оставляю за </w:t>
      </w:r>
      <w:r>
        <w:rPr>
          <w:rFonts w:eastAsia="Times New Roman"/>
          <w:sz w:val="28"/>
          <w:szCs w:val="28"/>
          <w:lang w:val="en-US"/>
        </w:rPr>
        <w:t>co</w:t>
      </w:r>
      <w:r>
        <w:rPr>
          <w:rFonts w:eastAsia="Times New Roman"/>
          <w:sz w:val="28"/>
          <w:szCs w:val="28"/>
        </w:rPr>
        <w:t xml:space="preserve"> собой</w:t>
      </w:r>
      <w:r w:rsidRPr="00CB2E58">
        <w:rPr>
          <w:rFonts w:eastAsia="Times New Roman"/>
          <w:sz w:val="28"/>
          <w:szCs w:val="28"/>
        </w:rPr>
        <w:t>.</w:t>
      </w:r>
    </w:p>
    <w:p w:rsidR="0035581A" w:rsidRPr="0035581A" w:rsidRDefault="0035581A" w:rsidP="0035581A">
      <w:pPr>
        <w:ind w:left="29" w:right="230"/>
        <w:rPr>
          <w:sz w:val="24"/>
          <w:szCs w:val="24"/>
        </w:rPr>
      </w:pPr>
    </w:p>
    <w:p w:rsidR="0035581A" w:rsidRDefault="0035581A" w:rsidP="0035581A">
      <w:pPr>
        <w:ind w:left="29" w:right="230"/>
        <w:rPr>
          <w:b/>
          <w:sz w:val="24"/>
          <w:szCs w:val="24"/>
        </w:rPr>
      </w:pPr>
    </w:p>
    <w:p w:rsidR="0035581A" w:rsidRDefault="0035581A" w:rsidP="0035581A">
      <w:pPr>
        <w:ind w:left="29" w:right="230"/>
        <w:rPr>
          <w:b/>
          <w:sz w:val="24"/>
          <w:szCs w:val="24"/>
        </w:rPr>
      </w:pPr>
    </w:p>
    <w:p w:rsidR="0035581A" w:rsidRDefault="0035581A" w:rsidP="0035581A">
      <w:pPr>
        <w:ind w:left="29" w:right="230"/>
        <w:rPr>
          <w:b/>
          <w:sz w:val="24"/>
          <w:szCs w:val="24"/>
        </w:rPr>
      </w:pPr>
    </w:p>
    <w:p w:rsidR="0035581A" w:rsidRPr="0035581A" w:rsidRDefault="0035581A" w:rsidP="0035581A">
      <w:pPr>
        <w:ind w:left="29" w:right="2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35581A">
        <w:rPr>
          <w:b/>
          <w:sz w:val="24"/>
          <w:szCs w:val="24"/>
        </w:rPr>
        <w:t xml:space="preserve">Директор                    </w:t>
      </w:r>
      <w:r w:rsidR="00741B82">
        <w:rPr>
          <w:b/>
          <w:sz w:val="24"/>
          <w:szCs w:val="24"/>
        </w:rPr>
        <w:t xml:space="preserve">                      Салихова С.А</w:t>
      </w:r>
      <w:r w:rsidRPr="0035581A">
        <w:rPr>
          <w:b/>
          <w:sz w:val="24"/>
          <w:szCs w:val="24"/>
        </w:rPr>
        <w:t>.</w:t>
      </w:r>
    </w:p>
    <w:p w:rsidR="00FD27C2" w:rsidRDefault="0035581A">
      <w:r>
        <w:t xml:space="preserve">                      </w:t>
      </w:r>
    </w:p>
    <w:sectPr w:rsidR="00FD27C2" w:rsidSect="00FD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1A"/>
    <w:rsid w:val="00101637"/>
    <w:rsid w:val="002966E1"/>
    <w:rsid w:val="0035581A"/>
    <w:rsid w:val="006363E2"/>
    <w:rsid w:val="00741B82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723A9-6629-48BD-B689-10105E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6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63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121118</dc:creator>
  <cp:lastModifiedBy>d</cp:lastModifiedBy>
  <cp:revision>4</cp:revision>
  <cp:lastPrinted>2020-04-08T09:17:00Z</cp:lastPrinted>
  <dcterms:created xsi:type="dcterms:W3CDTF">2020-04-08T08:58:00Z</dcterms:created>
  <dcterms:modified xsi:type="dcterms:W3CDTF">2020-04-08T09:18:00Z</dcterms:modified>
</cp:coreProperties>
</file>